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2EAD97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610F86">
        <w:rPr>
          <w:rFonts w:ascii="Azo Sans Md" w:hAnsi="Azo Sans Md" w:cstheme="minorHAnsi"/>
          <w:b/>
          <w:szCs w:val="24"/>
        </w:rPr>
        <w:t>8</w:t>
      </w:r>
      <w:r w:rsidR="000103EB">
        <w:rPr>
          <w:rFonts w:ascii="Azo Sans Md" w:hAnsi="Azo Sans Md" w:cstheme="minorHAnsi"/>
          <w:b/>
          <w:szCs w:val="24"/>
        </w:rPr>
        <w:t>3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7ADECD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0103EB">
        <w:rPr>
          <w:rFonts w:ascii="Azo Sans Md" w:hAnsi="Azo Sans Md" w:cstheme="minorHAnsi"/>
          <w:b/>
          <w:szCs w:val="24"/>
        </w:rPr>
        <w:t>7.581/2025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53FE63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103EB">
        <w:rPr>
          <w:rFonts w:ascii="Azo Sans Lt" w:hAnsi="Azo Sans Lt" w:cstheme="minorHAnsi"/>
          <w:bCs/>
          <w:szCs w:val="24"/>
        </w:rPr>
        <w:t>GLOBAL</w:t>
      </w:r>
    </w:p>
    <w:p w14:paraId="42CDA5CF" w14:textId="183E6B86" w:rsidR="000103EB" w:rsidRPr="00011884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11884" w:rsidRPr="00011884">
        <w:rPr>
          <w:rFonts w:ascii="Azo Sans Md" w:hAnsi="Azo Sans Md" w:cstheme="minorHAnsi"/>
          <w:b/>
          <w:szCs w:val="24"/>
        </w:rPr>
        <w:t xml:space="preserve">CONTRATAÇÃO de empresa especializada para prestar serviços de guarda e atendimento médico veterinário, com </w:t>
      </w:r>
      <w:proofErr w:type="spellStart"/>
      <w:r w:rsidR="00011884" w:rsidRPr="00011884">
        <w:rPr>
          <w:rFonts w:ascii="Azo Sans Md" w:hAnsi="Azo Sans Md" w:cstheme="minorHAnsi"/>
          <w:b/>
          <w:szCs w:val="24"/>
        </w:rPr>
        <w:t>microchipagem</w:t>
      </w:r>
      <w:proofErr w:type="spellEnd"/>
      <w:r w:rsidR="00011884" w:rsidRPr="00011884">
        <w:rPr>
          <w:rFonts w:ascii="Azo Sans Md" w:hAnsi="Azo Sans Md" w:cstheme="minorHAnsi"/>
          <w:b/>
          <w:szCs w:val="24"/>
        </w:rPr>
        <w:t>, de animais de médio e grande porte, dentro dos limites do Município de Nova Friburgo, para atender as necessidades da Secretaria Municipal de Bem-Estar e Proteção Animal, pelo período de 01 (um) ano.</w:t>
      </w:r>
    </w:p>
    <w:p w14:paraId="2DAFA249" w14:textId="77777777" w:rsidR="00011884" w:rsidRPr="00FE29D2" w:rsidRDefault="00011884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034DAF99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610F86">
        <w:rPr>
          <w:rFonts w:ascii="Azo Sans Md" w:hAnsi="Azo Sans Md" w:cstheme="minorHAnsi"/>
          <w:b/>
        </w:rPr>
        <w:t>8</w:t>
      </w:r>
      <w:r w:rsidR="00ED7938">
        <w:rPr>
          <w:rFonts w:ascii="Azo Sans Md" w:hAnsi="Azo Sans Md" w:cstheme="minorHAnsi"/>
          <w:b/>
        </w:rPr>
        <w:t>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11884">
        <w:rPr>
          <w:rFonts w:ascii="Azo Sans Lt" w:hAnsi="Azo Sans Lt" w:cstheme="minorHAnsi"/>
          <w:sz w:val="22"/>
          <w:szCs w:val="22"/>
        </w:rPr>
        <w:t xml:space="preserve">a </w:t>
      </w:r>
      <w:r w:rsidR="00011884" w:rsidRPr="00011884">
        <w:rPr>
          <w:rFonts w:ascii="Azo Sans Md" w:hAnsi="Azo Sans Md" w:cstheme="minorHAnsi"/>
          <w:b/>
        </w:rPr>
        <w:t xml:space="preserve">CONTRATAÇÃO de empresa especializada para prestar serviços de guarda e atendimento médico veterinário, com </w:t>
      </w:r>
      <w:proofErr w:type="spellStart"/>
      <w:r w:rsidR="00011884" w:rsidRPr="00011884">
        <w:rPr>
          <w:rFonts w:ascii="Azo Sans Md" w:hAnsi="Azo Sans Md" w:cstheme="minorHAnsi"/>
          <w:b/>
        </w:rPr>
        <w:t>microchipagem</w:t>
      </w:r>
      <w:proofErr w:type="spellEnd"/>
      <w:r w:rsidR="00011884" w:rsidRPr="00011884">
        <w:rPr>
          <w:rFonts w:ascii="Azo Sans Md" w:hAnsi="Azo Sans Md" w:cstheme="minorHAnsi"/>
          <w:b/>
        </w:rPr>
        <w:t>, de animais de médio e grande porte, dentro dos limites do Município de Nova Friburgo, para atender as necessidades da Secretaria Municipal de Bem-Estar e Proteção Animal,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2F39431" w14:textId="16D4C80D" w:rsidR="00011884" w:rsidRDefault="00011884" w:rsidP="00011884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Style w:val="Style32"/>
        <w:tblW w:w="100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674"/>
        <w:gridCol w:w="851"/>
        <w:gridCol w:w="1134"/>
        <w:gridCol w:w="1417"/>
        <w:gridCol w:w="1134"/>
      </w:tblGrid>
      <w:tr w:rsidR="009B70A2" w:rsidRPr="007A6A29" w14:paraId="19829553" w14:textId="77777777" w:rsidTr="00205BD0">
        <w:tc>
          <w:tcPr>
            <w:tcW w:w="85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CFE2F3"/>
            <w:vAlign w:val="center"/>
          </w:tcPr>
          <w:p w14:paraId="72373FE2" w14:textId="77777777" w:rsidR="009B70A2" w:rsidRPr="007A6A29" w:rsidRDefault="009B70A2" w:rsidP="005854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A6A29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6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vAlign w:val="center"/>
          </w:tcPr>
          <w:p w14:paraId="4C9ABA2F" w14:textId="77777777" w:rsidR="009B70A2" w:rsidRPr="007A6A29" w:rsidRDefault="009B70A2" w:rsidP="005854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A6A29">
              <w:rPr>
                <w:b/>
                <w:color w:val="000000"/>
                <w:sz w:val="22"/>
                <w:szCs w:val="22"/>
              </w:rPr>
              <w:t>DESCRIÇÃO DO SERVIÇO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vAlign w:val="center"/>
          </w:tcPr>
          <w:p w14:paraId="66E58B4B" w14:textId="77777777" w:rsidR="009B70A2" w:rsidRPr="007A6A29" w:rsidRDefault="009B70A2" w:rsidP="005854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A6A29">
              <w:rPr>
                <w:b/>
                <w:color w:val="000000"/>
                <w:sz w:val="22"/>
                <w:szCs w:val="22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vAlign w:val="center"/>
          </w:tcPr>
          <w:p w14:paraId="0F1D9D82" w14:textId="77777777" w:rsidR="009B70A2" w:rsidRPr="007A6A29" w:rsidRDefault="009B70A2" w:rsidP="005854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A6A29">
              <w:rPr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25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FE2F3"/>
          </w:tcPr>
          <w:p w14:paraId="7E302EDB" w14:textId="77777777" w:rsidR="009B70A2" w:rsidRPr="007A6A29" w:rsidRDefault="009B70A2" w:rsidP="005854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A6A29">
              <w:rPr>
                <w:b/>
                <w:color w:val="000000"/>
                <w:sz w:val="22"/>
                <w:szCs w:val="22"/>
              </w:rPr>
              <w:t>PREÇO</w:t>
            </w:r>
          </w:p>
        </w:tc>
      </w:tr>
      <w:tr w:rsidR="009B70A2" w:rsidRPr="007A6A29" w14:paraId="681FC07B" w14:textId="77777777" w:rsidTr="00205BD0">
        <w:tc>
          <w:tcPr>
            <w:tcW w:w="85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CFE2F3"/>
            <w:vAlign w:val="center"/>
          </w:tcPr>
          <w:p w14:paraId="41A75E1B" w14:textId="77777777" w:rsidR="009B70A2" w:rsidRPr="007A6A29" w:rsidRDefault="009B70A2" w:rsidP="0058548D">
            <w:pPr>
              <w:widowControl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vAlign w:val="center"/>
          </w:tcPr>
          <w:p w14:paraId="4CD1FA30" w14:textId="77777777" w:rsidR="009B70A2" w:rsidRPr="007A6A29" w:rsidRDefault="009B70A2" w:rsidP="0058548D">
            <w:pPr>
              <w:widowControl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vAlign w:val="center"/>
          </w:tcPr>
          <w:p w14:paraId="2E77EF1C" w14:textId="77777777" w:rsidR="009B70A2" w:rsidRPr="007A6A29" w:rsidRDefault="009B70A2" w:rsidP="0058548D">
            <w:pPr>
              <w:widowControl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vAlign w:val="center"/>
          </w:tcPr>
          <w:p w14:paraId="4A1CDFAF" w14:textId="77777777" w:rsidR="009B70A2" w:rsidRPr="007A6A29" w:rsidRDefault="009B70A2" w:rsidP="0058548D">
            <w:pPr>
              <w:widowControl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FE2F3"/>
            <w:vAlign w:val="center"/>
          </w:tcPr>
          <w:p w14:paraId="50BE2699" w14:textId="77777777" w:rsidR="009B70A2" w:rsidRPr="007A6A29" w:rsidRDefault="009B70A2" w:rsidP="005854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A6A29">
              <w:rPr>
                <w:b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FE2F3"/>
            <w:vAlign w:val="center"/>
          </w:tcPr>
          <w:p w14:paraId="29DB963F" w14:textId="77777777" w:rsidR="009B70A2" w:rsidRPr="007A6A29" w:rsidRDefault="009B70A2" w:rsidP="005854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A6A29">
              <w:rPr>
                <w:b/>
                <w:color w:val="000000"/>
                <w:sz w:val="22"/>
                <w:szCs w:val="22"/>
              </w:rPr>
              <w:t>TOTAL</w:t>
            </w:r>
          </w:p>
        </w:tc>
      </w:tr>
      <w:tr w:rsidR="009B70A2" w:rsidRPr="007A6A29" w14:paraId="107EF8F1" w14:textId="77777777" w:rsidTr="00205BD0">
        <w:trPr>
          <w:trHeight w:val="563"/>
        </w:trPr>
        <w:tc>
          <w:tcPr>
            <w:tcW w:w="10062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CFE2F3"/>
            <w:vAlign w:val="center"/>
          </w:tcPr>
          <w:p w14:paraId="25282778" w14:textId="77777777" w:rsidR="009B70A2" w:rsidRPr="007A6A29" w:rsidRDefault="009B70A2" w:rsidP="0058548D">
            <w:pPr>
              <w:spacing w:before="200" w:after="200"/>
              <w:jc w:val="center"/>
              <w:rPr>
                <w:b/>
                <w:color w:val="000000"/>
                <w:sz w:val="22"/>
                <w:szCs w:val="22"/>
              </w:rPr>
            </w:pPr>
            <w:r w:rsidRPr="007A6A29">
              <w:rPr>
                <w:b/>
                <w:sz w:val="22"/>
                <w:szCs w:val="22"/>
              </w:rPr>
              <w:t>LOTE ÚNICO</w:t>
            </w:r>
          </w:p>
        </w:tc>
      </w:tr>
      <w:tr w:rsidR="009B70A2" w14:paraId="1BCB12C6" w14:textId="77777777" w:rsidTr="00205BD0">
        <w:trPr>
          <w:trHeight w:val="340"/>
        </w:trPr>
        <w:tc>
          <w:tcPr>
            <w:tcW w:w="852" w:type="dxa"/>
            <w:vAlign w:val="center"/>
          </w:tcPr>
          <w:p w14:paraId="722100ED" w14:textId="77777777" w:rsidR="009B70A2" w:rsidRDefault="009B70A2" w:rsidP="005854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4" w:type="dxa"/>
            <w:vAlign w:val="center"/>
          </w:tcPr>
          <w:p w14:paraId="772D79F5" w14:textId="77777777" w:rsidR="009B70A2" w:rsidRDefault="009B70A2" w:rsidP="009B70A2">
            <w:pPr>
              <w:spacing w:before="200" w:after="200"/>
              <w:ind w:left="28" w:firstLine="0"/>
            </w:pPr>
            <w:r>
              <w:t xml:space="preserve">Contratação futura e eventual de empresa especializada para prestar serviços especializada para prestar serviços de captura e transporte de animais de médio e grande portes, soltos em vias e logradouros públicos, dentro dos limites do Município de Nova Friburgo bem como guarda e atendimento médico veterinário, com </w:t>
            </w:r>
            <w:proofErr w:type="spellStart"/>
            <w:r>
              <w:t>microchipagem</w:t>
            </w:r>
            <w:proofErr w:type="spellEnd"/>
            <w:r>
              <w:t>, de animais de médio e grande portes, dentro dos limites do Município de Nova Friburgo, para atender as necessidades da Secretaria Municipal de Bem-estar e Proteção Animal, pelo período de 01 (um) ano.</w:t>
            </w:r>
          </w:p>
        </w:tc>
        <w:tc>
          <w:tcPr>
            <w:tcW w:w="851" w:type="dxa"/>
            <w:vAlign w:val="center"/>
          </w:tcPr>
          <w:p w14:paraId="26ACA191" w14:textId="77777777" w:rsidR="009B70A2" w:rsidRDefault="009B70A2" w:rsidP="0058548D">
            <w:pPr>
              <w:jc w:val="center"/>
            </w:pPr>
            <w:r>
              <w:t>Mês</w:t>
            </w:r>
          </w:p>
        </w:tc>
        <w:tc>
          <w:tcPr>
            <w:tcW w:w="1134" w:type="dxa"/>
            <w:vAlign w:val="center"/>
          </w:tcPr>
          <w:p w14:paraId="47BF115D" w14:textId="77777777" w:rsidR="009B70A2" w:rsidRDefault="009B70A2" w:rsidP="0058548D">
            <w:pPr>
              <w:jc w:val="center"/>
            </w:pPr>
            <w:r>
              <w:t>12</w:t>
            </w:r>
          </w:p>
        </w:tc>
        <w:tc>
          <w:tcPr>
            <w:tcW w:w="1417" w:type="dxa"/>
            <w:vAlign w:val="center"/>
          </w:tcPr>
          <w:p w14:paraId="080A06E3" w14:textId="1EE77B2C" w:rsidR="009B70A2" w:rsidRPr="007A6A29" w:rsidRDefault="009B70A2" w:rsidP="0058548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3B6EDBD" w14:textId="170B1313" w:rsidR="009B70A2" w:rsidRPr="003159B7" w:rsidRDefault="009B70A2" w:rsidP="0058548D">
            <w:pPr>
              <w:jc w:val="center"/>
              <w:rPr>
                <w:bCs/>
                <w:color w:val="000000"/>
              </w:rPr>
            </w:pPr>
          </w:p>
        </w:tc>
      </w:tr>
      <w:tr w:rsidR="009B70A2" w14:paraId="75079664" w14:textId="77777777" w:rsidTr="00205BD0">
        <w:trPr>
          <w:trHeight w:val="503"/>
        </w:trPr>
        <w:tc>
          <w:tcPr>
            <w:tcW w:w="10062" w:type="dxa"/>
            <w:gridSpan w:val="6"/>
            <w:vAlign w:val="center"/>
          </w:tcPr>
          <w:p w14:paraId="589C08B9" w14:textId="316D1476" w:rsidR="009B70A2" w:rsidRPr="007A6A29" w:rsidRDefault="009B70A2" w:rsidP="0058548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TOTAL GERAL: </w:t>
            </w:r>
          </w:p>
        </w:tc>
      </w:tr>
    </w:tbl>
    <w:p w14:paraId="3F217DD4" w14:textId="77777777" w:rsidR="009B70A2" w:rsidRDefault="009B70A2" w:rsidP="009B70A2">
      <w:pPr>
        <w:jc w:val="center"/>
        <w:rPr>
          <w:rFonts w:cstheme="minorHAnsi"/>
          <w:b/>
          <w:bCs/>
          <w:color w:val="000000"/>
          <w:szCs w:val="24"/>
        </w:rPr>
      </w:pPr>
    </w:p>
    <w:p w14:paraId="49106EF2" w14:textId="167D04FF" w:rsidR="009B70A2" w:rsidRDefault="009B70A2" w:rsidP="007A67F8">
      <w:pPr>
        <w:rPr>
          <w:rFonts w:ascii="Azo Sans Lt" w:hAnsi="Azo Sans Lt" w:cstheme="minorHAnsi"/>
          <w:b/>
          <w:sz w:val="22"/>
        </w:rPr>
      </w:pPr>
    </w:p>
    <w:p w14:paraId="40B3BD4C" w14:textId="58762FB1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lastRenderedPageBreak/>
        <w:t>Informar Valor total R$...</w:t>
      </w:r>
    </w:p>
    <w:p w14:paraId="0B730D2D" w14:textId="6E66BBF6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7645C24D" w14:textId="77777777" w:rsidR="00205BD0" w:rsidRDefault="00205BD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6D3C009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31EF0A4E" w14:textId="77777777" w:rsidR="00205BD0" w:rsidRDefault="00205BD0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A6B12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B537ABA" w14:textId="77777777" w:rsidR="00205BD0" w:rsidRDefault="00205BD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13936622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8C1F2DB" w14:textId="77777777" w:rsidR="000B4805" w:rsidRDefault="000B4805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5C981380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130FED9" w14:textId="77777777" w:rsidR="00205BD0" w:rsidRDefault="00205BD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581725A" w:rsidR="00E71587" w:rsidRDefault="007A67F8" w:rsidP="007B5CD0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p w14:paraId="320CCABA" w14:textId="2FCA07DB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749C1E91" w14:textId="244DA1DB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514707BA" w14:textId="2D005B1D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01B43AA2" w14:textId="7A3A1D2F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227E8718" w14:textId="6B11673A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15B20F2A" w14:textId="6AFC71BB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71A40AF7" w14:textId="3D45A5A2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33F01417" w14:textId="1C3F80D6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4B3E5A59" w14:textId="321CE28C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192BE303" w14:textId="43B0AEE0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6C319779" w14:textId="458CDD77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4818F645" w14:textId="00AC9F52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7968AFA1" w14:textId="40269F16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24B1EE14" w14:textId="59073BFF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05959176" w14:textId="55FA1DF4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775BFB6B" w14:textId="1EC939A6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28B55FDC" w14:textId="512B4A7F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04D5C03C" w14:textId="173C65F6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03204FA2" w14:textId="099BB559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3588D35A" w14:textId="5D21011F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5634E039" w14:textId="458ABC01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765B4F45" w14:textId="27FD1343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32D8BB4C" w14:textId="3F9610CD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7B0F592B" w14:textId="16DCB884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2C9F5707" w14:textId="77DA6E6C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11CB1EFF" w14:textId="3870D68F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5BE3EF15" w14:textId="5257EF3D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1281E59C" w14:textId="1C523B1C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19B265CF" w14:textId="6BF8785C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362E4A2C" w14:textId="28E0516D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40A09B77" w14:textId="6C78E80A" w:rsidR="0002087C" w:rsidRDefault="0002087C" w:rsidP="007B5CD0">
      <w:pPr>
        <w:pStyle w:val="Corpodetexto"/>
        <w:jc w:val="center"/>
        <w:rPr>
          <w:rFonts w:ascii="Azo Sans Lt" w:hAnsi="Azo Sans Lt" w:cstheme="minorHAnsi"/>
          <w:sz w:val="22"/>
        </w:rPr>
      </w:pPr>
    </w:p>
    <w:p w14:paraId="11FEF360" w14:textId="77777777" w:rsidR="0002087C" w:rsidRPr="0010753E" w:rsidRDefault="0002087C" w:rsidP="0002087C">
      <w:pPr>
        <w:pStyle w:val="PargrafodaLista"/>
        <w:ind w:left="0"/>
        <w:jc w:val="center"/>
        <w:rPr>
          <w:b/>
          <w:sz w:val="28"/>
        </w:rPr>
      </w:pPr>
      <w:r w:rsidRPr="0010753E">
        <w:rPr>
          <w:b/>
          <w:sz w:val="28"/>
        </w:rPr>
        <w:lastRenderedPageBreak/>
        <w:t>MODELO</w:t>
      </w:r>
    </w:p>
    <w:p w14:paraId="7CCB6331" w14:textId="77777777" w:rsidR="0002087C" w:rsidRPr="0010753E" w:rsidRDefault="0002087C" w:rsidP="0002087C">
      <w:pPr>
        <w:pStyle w:val="PargrafodaLista"/>
        <w:ind w:left="0"/>
        <w:jc w:val="center"/>
        <w:rPr>
          <w:b/>
          <w:sz w:val="28"/>
        </w:rPr>
      </w:pPr>
      <w:r w:rsidRPr="0010753E">
        <w:rPr>
          <w:b/>
          <w:sz w:val="28"/>
        </w:rPr>
        <w:t>PLANILHA DE CUSTOS E FORMAÇÃO DE PREÇOS</w:t>
      </w:r>
    </w:p>
    <w:p w14:paraId="21A94D48" w14:textId="77777777" w:rsidR="0002087C" w:rsidRDefault="0002087C" w:rsidP="0002087C">
      <w:pPr>
        <w:pStyle w:val="PargrafodaLista"/>
        <w:ind w:left="0"/>
        <w:jc w:val="center"/>
        <w:rPr>
          <w:b/>
          <w:sz w:val="32"/>
          <w:szCs w:val="28"/>
        </w:rPr>
      </w:pPr>
    </w:p>
    <w:p w14:paraId="77068E02" w14:textId="77777777" w:rsidR="0002087C" w:rsidRDefault="0002087C" w:rsidP="0002087C">
      <w:pPr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02087C" w14:paraId="222C5A1C" w14:textId="77777777" w:rsidTr="00BE0250">
        <w:trPr>
          <w:trHeight w:val="270"/>
        </w:trPr>
        <w:tc>
          <w:tcPr>
            <w:tcW w:w="9768" w:type="dxa"/>
            <w:vAlign w:val="center"/>
          </w:tcPr>
          <w:p w14:paraId="5182CE2C" w14:textId="77777777" w:rsidR="0002087C" w:rsidRDefault="0002087C" w:rsidP="00BE0250">
            <w:pPr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SERVIÇO:</w:t>
            </w:r>
          </w:p>
        </w:tc>
      </w:tr>
      <w:tr w:rsidR="0002087C" w14:paraId="2C29A5DD" w14:textId="77777777" w:rsidTr="00BE0250">
        <w:trPr>
          <w:trHeight w:val="417"/>
        </w:trPr>
        <w:tc>
          <w:tcPr>
            <w:tcW w:w="9768" w:type="dxa"/>
            <w:vAlign w:val="center"/>
          </w:tcPr>
          <w:p w14:paraId="1A899BC5" w14:textId="77777777" w:rsidR="0002087C" w:rsidRDefault="0002087C" w:rsidP="00BE0250">
            <w:pPr>
              <w:rPr>
                <w:rStyle w:val="tex3"/>
                <w:sz w:val="20"/>
              </w:rPr>
            </w:pPr>
          </w:p>
        </w:tc>
      </w:tr>
    </w:tbl>
    <w:p w14:paraId="54CCEC32" w14:textId="77777777" w:rsidR="0002087C" w:rsidRDefault="0002087C" w:rsidP="0002087C">
      <w:pPr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02087C" w14:paraId="6AFB2C84" w14:textId="77777777" w:rsidTr="00BE0250">
        <w:trPr>
          <w:trHeight w:val="270"/>
        </w:trPr>
        <w:tc>
          <w:tcPr>
            <w:tcW w:w="9768" w:type="dxa"/>
            <w:vAlign w:val="center"/>
          </w:tcPr>
          <w:p w14:paraId="548E1CFE" w14:textId="77777777" w:rsidR="0002087C" w:rsidRDefault="0002087C" w:rsidP="00BE0250">
            <w:pPr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ENDEREÇO:</w:t>
            </w:r>
          </w:p>
        </w:tc>
      </w:tr>
      <w:tr w:rsidR="0002087C" w14:paraId="112D0008" w14:textId="77777777" w:rsidTr="00BE0250">
        <w:trPr>
          <w:trHeight w:val="417"/>
        </w:trPr>
        <w:tc>
          <w:tcPr>
            <w:tcW w:w="9768" w:type="dxa"/>
            <w:vAlign w:val="center"/>
          </w:tcPr>
          <w:p w14:paraId="40E7A18A" w14:textId="77777777" w:rsidR="0002087C" w:rsidRDefault="0002087C" w:rsidP="00BE0250">
            <w:pPr>
              <w:rPr>
                <w:rStyle w:val="tex3"/>
                <w:sz w:val="20"/>
              </w:rPr>
            </w:pPr>
          </w:p>
        </w:tc>
      </w:tr>
    </w:tbl>
    <w:p w14:paraId="0666DEAB" w14:textId="77777777" w:rsidR="0002087C" w:rsidRDefault="0002087C" w:rsidP="0002087C">
      <w:pPr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02087C" w14:paraId="437F2F15" w14:textId="77777777" w:rsidTr="00BE0250">
        <w:trPr>
          <w:trHeight w:val="270"/>
        </w:trPr>
        <w:tc>
          <w:tcPr>
            <w:tcW w:w="9768" w:type="dxa"/>
            <w:vAlign w:val="center"/>
          </w:tcPr>
          <w:p w14:paraId="3378FC98" w14:textId="77777777" w:rsidR="0002087C" w:rsidRDefault="0002087C" w:rsidP="00BE0250">
            <w:pPr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MÊS / BASE:</w:t>
            </w:r>
          </w:p>
        </w:tc>
      </w:tr>
      <w:tr w:rsidR="0002087C" w14:paraId="43912BB3" w14:textId="77777777" w:rsidTr="00BE0250">
        <w:trPr>
          <w:trHeight w:val="417"/>
        </w:trPr>
        <w:tc>
          <w:tcPr>
            <w:tcW w:w="9768" w:type="dxa"/>
            <w:vAlign w:val="center"/>
          </w:tcPr>
          <w:p w14:paraId="013E06A2" w14:textId="77777777" w:rsidR="0002087C" w:rsidRDefault="0002087C" w:rsidP="00BE0250">
            <w:pPr>
              <w:rPr>
                <w:rStyle w:val="tex3"/>
                <w:sz w:val="20"/>
              </w:rPr>
            </w:pPr>
          </w:p>
        </w:tc>
      </w:tr>
    </w:tbl>
    <w:p w14:paraId="33464A5F" w14:textId="77777777" w:rsidR="0002087C" w:rsidRDefault="0002087C" w:rsidP="0002087C">
      <w:pPr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02087C" w14:paraId="52E28A94" w14:textId="77777777" w:rsidTr="00BE0250">
        <w:trPr>
          <w:trHeight w:val="270"/>
        </w:trPr>
        <w:tc>
          <w:tcPr>
            <w:tcW w:w="9768" w:type="dxa"/>
            <w:shd w:val="clear" w:color="auto" w:fill="A5A5A5" w:themeFill="background1" w:themeFillShade="A5"/>
            <w:vAlign w:val="center"/>
          </w:tcPr>
          <w:p w14:paraId="2A9FE35F" w14:textId="77777777" w:rsidR="0002087C" w:rsidRDefault="0002087C" w:rsidP="00BE0250">
            <w:pPr>
              <w:rPr>
                <w:rStyle w:val="tex3"/>
                <w:b/>
                <w:szCs w:val="24"/>
              </w:rPr>
            </w:pPr>
            <w:r>
              <w:rPr>
                <w:rStyle w:val="tex3"/>
                <w:b/>
                <w:szCs w:val="24"/>
              </w:rPr>
              <w:t>I - DESCRIÇÃO DO SERVIÇO:</w:t>
            </w:r>
          </w:p>
        </w:tc>
      </w:tr>
      <w:tr w:rsidR="0002087C" w14:paraId="7409AC95" w14:textId="77777777" w:rsidTr="00BE0250">
        <w:trPr>
          <w:trHeight w:val="417"/>
        </w:trPr>
        <w:tc>
          <w:tcPr>
            <w:tcW w:w="9768" w:type="dxa"/>
            <w:vAlign w:val="center"/>
          </w:tcPr>
          <w:p w14:paraId="57EB2C27" w14:textId="77777777" w:rsidR="0002087C" w:rsidRDefault="0002087C" w:rsidP="0002087C">
            <w:pPr>
              <w:ind w:left="0" w:firstLine="0"/>
              <w:rPr>
                <w:rStyle w:val="tex3"/>
                <w:b/>
                <w:i/>
                <w:iCs/>
                <w:sz w:val="15"/>
                <w:szCs w:val="18"/>
              </w:rPr>
            </w:pPr>
            <w:r w:rsidRPr="00592613">
              <w:rPr>
                <w:rFonts w:ascii="Calibri" w:hAnsi="Calibri" w:cs="Calibri"/>
                <w:sz w:val="20"/>
              </w:rPr>
              <w:t xml:space="preserve">Contratação futura e eventual de empresa especializada para prestar serviços de captura e transporte de animais de médio e grande porte, soltos em vias e logradouros públicos, dentro dos limites do Município de Nova Friburgo bem como guarda e atendimento médico veterinário, com </w:t>
            </w:r>
            <w:proofErr w:type="spellStart"/>
            <w:r w:rsidRPr="00592613">
              <w:rPr>
                <w:rFonts w:ascii="Calibri" w:hAnsi="Calibri" w:cs="Calibri"/>
                <w:sz w:val="20"/>
              </w:rPr>
              <w:t>microchipagem</w:t>
            </w:r>
            <w:proofErr w:type="spellEnd"/>
            <w:r w:rsidRPr="00592613">
              <w:rPr>
                <w:rFonts w:ascii="Calibri" w:hAnsi="Calibri" w:cs="Calibri"/>
                <w:sz w:val="20"/>
              </w:rPr>
              <w:t>, de animais de médio e grande porte, dentro dos limites do Município de Nova Friburgo, para atender as necessidades da Secretaria Municipal de Bem-estar e Proteção Animal, pelo período de 01 (um) ano.</w:t>
            </w:r>
          </w:p>
        </w:tc>
      </w:tr>
      <w:tr w:rsidR="0002087C" w14:paraId="4529CA99" w14:textId="77777777" w:rsidTr="00BE0250">
        <w:trPr>
          <w:trHeight w:val="417"/>
        </w:trPr>
        <w:tc>
          <w:tcPr>
            <w:tcW w:w="9768" w:type="dxa"/>
            <w:vAlign w:val="center"/>
          </w:tcPr>
          <w:p w14:paraId="322EB6DB" w14:textId="77777777" w:rsidR="0002087C" w:rsidRDefault="0002087C" w:rsidP="00BE0250">
            <w:pPr>
              <w:rPr>
                <w:rStyle w:val="tex3"/>
                <w:sz w:val="20"/>
              </w:rPr>
            </w:pPr>
          </w:p>
        </w:tc>
      </w:tr>
    </w:tbl>
    <w:p w14:paraId="6F4E1DA8" w14:textId="77777777" w:rsidR="0002087C" w:rsidRDefault="0002087C" w:rsidP="0002087C">
      <w:pPr>
        <w:rPr>
          <w:rStyle w:val="tex3"/>
          <w:sz w:val="10"/>
        </w:rPr>
      </w:pPr>
    </w:p>
    <w:tbl>
      <w:tblPr>
        <w:tblStyle w:val="Tabelacomgrade"/>
        <w:tblW w:w="9765" w:type="dxa"/>
        <w:tblInd w:w="-417" w:type="dxa"/>
        <w:tblBorders>
          <w:bottom w:val="none" w:sz="0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</w:tblGrid>
      <w:tr w:rsidR="0002087C" w14:paraId="512CDDE9" w14:textId="77777777" w:rsidTr="00BE0250"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background1" w:themeFillShade="A5"/>
          </w:tcPr>
          <w:p w14:paraId="22D49A36" w14:textId="77777777" w:rsidR="0002087C" w:rsidRDefault="0002087C" w:rsidP="00BE0250">
            <w:pPr>
              <w:rPr>
                <w:rStyle w:val="tex3"/>
                <w:b/>
                <w:szCs w:val="24"/>
              </w:rPr>
            </w:pPr>
            <w:r>
              <w:rPr>
                <w:rStyle w:val="tex3"/>
                <w:b/>
                <w:szCs w:val="24"/>
              </w:rPr>
              <w:t>II - MÃO DE OBRA:</w:t>
            </w:r>
          </w:p>
        </w:tc>
      </w:tr>
      <w:tr w:rsidR="0002087C" w14:paraId="2C1FD2EA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14A1ABF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Remunerações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2F0E8D4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F20E5E1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02087C" w14:paraId="124F6C2C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5BEB1D51" w14:textId="77777777" w:rsidR="0002087C" w:rsidRDefault="0002087C" w:rsidP="00BE0250">
            <w:pPr>
              <w:rPr>
                <w:rFonts w:hAnsi="Arial" w:cs="Arial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Salário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5D0A31C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00E5E96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15D0605B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BF598FF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Adicionais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7FB2D46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A04D0F0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5735C42A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60D3C60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 (especificar)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4D22D5A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E22C6EA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37C17504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4B37233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da Reserva Técnica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330DA6E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743887DF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13B2EFCD" w14:textId="77777777" w:rsidR="0002087C" w:rsidRDefault="0002087C" w:rsidP="0002087C">
      <w:pPr>
        <w:rPr>
          <w:rStyle w:val="tex3"/>
          <w:rFonts w:hAnsi="Arial" w:cs="Arial"/>
          <w:sz w:val="10"/>
        </w:rPr>
      </w:pPr>
    </w:p>
    <w:tbl>
      <w:tblPr>
        <w:tblStyle w:val="Tabelacomgrade"/>
        <w:tblW w:w="9768" w:type="dxa"/>
        <w:tblInd w:w="-417" w:type="dxa"/>
        <w:tblBorders>
          <w:bottom w:val="none" w:sz="0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3"/>
      </w:tblGrid>
      <w:tr w:rsidR="0002087C" w14:paraId="4E25E952" w14:textId="77777777" w:rsidTr="00BE0250">
        <w:tc>
          <w:tcPr>
            <w:tcW w:w="9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background1" w:themeFillShade="A5"/>
            <w:vAlign w:val="center"/>
          </w:tcPr>
          <w:p w14:paraId="52A63AAD" w14:textId="77777777" w:rsidR="0002087C" w:rsidRDefault="0002087C" w:rsidP="00BE0250">
            <w:pPr>
              <w:rPr>
                <w:rStyle w:val="tex3"/>
                <w:b/>
                <w:szCs w:val="24"/>
              </w:rPr>
            </w:pPr>
            <w:r>
              <w:rPr>
                <w:rStyle w:val="tex3"/>
                <w:b/>
                <w:szCs w:val="24"/>
              </w:rPr>
              <w:t>III - ENCARGOS SOCIAIS:</w:t>
            </w:r>
          </w:p>
        </w:tc>
      </w:tr>
      <w:tr w:rsidR="0002087C" w14:paraId="54E3CA4D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F74CCE7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Grupo A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EE572C9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371840E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02087C" w14:paraId="486BD23B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1D4D52C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INSS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D02D3BA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08138C7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3CFFF093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B6CF427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SESI OU SESC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DDF6A63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F01394D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12007B5D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1BD1AAF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SENAI OU SENAC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EB578E7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2EBFAC6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157BD5CE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78954CF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INCRA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A87619E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6B8AAC4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1D2B914A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AC606F1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Salário Educação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A0533DA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4A3060B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5C4DCCD2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B718DB0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FGTS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E556F8E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EA57386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3EEC4772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FB778EB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Seguro Acidente de Trabalho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CA6A70A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062F20B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7149AA09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97DA3C7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SEBRAE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400C815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D08AFB6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6F2248B2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20D2211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Grupo B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CE0B753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3E5BA21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02087C" w14:paraId="6675F6B8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14BC429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Férias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2B11729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7ED2578F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497DD3F8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5686CEBA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Auxílio Doença 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CB5A644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FB83960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3F5948AF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B399E7E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Licença Paternidade/Maternidade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C8239F6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AF68BAD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5A61AA25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5F463D6F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Aviso Prévio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4AFBFB1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559A027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70B2DFE5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FC92D32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13º Salário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3D7DC9D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B3739D7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2512A809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9443886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dos Encargos Sociais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939288C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0D561B8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4A63BD73" w14:textId="77777777" w:rsidTr="00BE0250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492"/>
        </w:trPr>
        <w:tc>
          <w:tcPr>
            <w:tcW w:w="5832" w:type="dxa"/>
            <w:shd w:val="clear" w:color="auto" w:fill="auto"/>
            <w:vAlign w:val="center"/>
          </w:tcPr>
          <w:p w14:paraId="57C53317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Valor de Mão de Obra (remuneração + Reserva Técnica + Encargos Sociais)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345E0AF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AC95F8E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6F67D026" w14:textId="77777777" w:rsidR="0002087C" w:rsidRDefault="0002087C" w:rsidP="0002087C">
      <w:pPr>
        <w:rPr>
          <w:rStyle w:val="tex3"/>
          <w:rFonts w:hAnsi="Arial" w:cs="Arial"/>
          <w:sz w:val="10"/>
        </w:rPr>
      </w:pPr>
    </w:p>
    <w:p w14:paraId="7CA926CE" w14:textId="77777777" w:rsidR="0002087C" w:rsidRDefault="0002087C" w:rsidP="0002087C">
      <w:pPr>
        <w:rPr>
          <w:rStyle w:val="tex3"/>
          <w:rFonts w:hAnsi="Arial" w:cs="Arial"/>
          <w:sz w:val="10"/>
        </w:rPr>
      </w:pPr>
    </w:p>
    <w:p w14:paraId="0042A759" w14:textId="77777777" w:rsidR="0002087C" w:rsidRDefault="0002087C" w:rsidP="0002087C">
      <w:pPr>
        <w:rPr>
          <w:rStyle w:val="tex3"/>
          <w:rFonts w:hAnsi="Arial" w:cs="Arial"/>
          <w:sz w:val="10"/>
        </w:rPr>
      </w:pPr>
    </w:p>
    <w:tbl>
      <w:tblPr>
        <w:tblStyle w:val="Tabelacomgrade"/>
        <w:tblW w:w="9771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6"/>
      </w:tblGrid>
      <w:tr w:rsidR="0002087C" w14:paraId="53803BE8" w14:textId="77777777" w:rsidTr="00BE0250">
        <w:tc>
          <w:tcPr>
            <w:tcW w:w="9771" w:type="dxa"/>
            <w:gridSpan w:val="3"/>
            <w:shd w:val="clear" w:color="auto" w:fill="A5A5A5" w:themeFill="background1" w:themeFillShade="A5"/>
            <w:vAlign w:val="center"/>
          </w:tcPr>
          <w:p w14:paraId="181AB436" w14:textId="77777777" w:rsidR="0002087C" w:rsidRDefault="0002087C" w:rsidP="00BE0250">
            <w:pPr>
              <w:rPr>
                <w:rStyle w:val="tex3"/>
                <w:b/>
                <w:szCs w:val="24"/>
              </w:rPr>
            </w:pPr>
            <w:r>
              <w:rPr>
                <w:rStyle w:val="tex3"/>
                <w:b/>
                <w:szCs w:val="24"/>
              </w:rPr>
              <w:t>IV - INSUMOS</w:t>
            </w:r>
          </w:p>
        </w:tc>
      </w:tr>
      <w:tr w:rsidR="0002087C" w14:paraId="6F5AD29C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98715A4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E56293E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A790251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02087C" w14:paraId="5539C4C9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A4EAE2D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Material de Consumo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77C9F6F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52FD29CF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2AE5CA8E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43F4403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Alimentação e Hospedagem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A20FDA2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4EAF01D3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15E278B2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C986754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Passagens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DC0CEC5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38C91975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6A8B4A2E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C3CFA50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Depreciação de Equipamentos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A5BAB00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69BBF3F7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224D1B00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CA9C5C9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Vale Alimentação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815B29F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13724852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49BAECAA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311A519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dos Insumos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6F7583E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6A012A26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31CFE02C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3160F13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 (especificar)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04D1329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47E4DBC5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0ED7B607" w14:textId="77777777" w:rsidR="0002087C" w:rsidRDefault="0002087C" w:rsidP="0002087C">
      <w:pPr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702"/>
      </w:tblGrid>
      <w:tr w:rsidR="0002087C" w14:paraId="2E929D1B" w14:textId="77777777" w:rsidTr="00BE0250">
        <w:tc>
          <w:tcPr>
            <w:tcW w:w="9777" w:type="dxa"/>
            <w:gridSpan w:val="3"/>
            <w:shd w:val="clear" w:color="auto" w:fill="A5A5A5" w:themeFill="background1" w:themeFillShade="A5"/>
            <w:vAlign w:val="center"/>
          </w:tcPr>
          <w:p w14:paraId="046EED4F" w14:textId="77777777" w:rsidR="0002087C" w:rsidRDefault="0002087C" w:rsidP="00BE0250">
            <w:pPr>
              <w:rPr>
                <w:rStyle w:val="tex3"/>
                <w:b/>
                <w:szCs w:val="24"/>
              </w:rPr>
            </w:pPr>
            <w:r>
              <w:rPr>
                <w:rStyle w:val="tex3"/>
                <w:b/>
                <w:szCs w:val="24"/>
              </w:rPr>
              <w:t>V - PROVISÃO P/ RESCISÃO</w:t>
            </w:r>
          </w:p>
        </w:tc>
      </w:tr>
      <w:tr w:rsidR="0002087C" w14:paraId="40EE7C8C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9A1F17F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4BA630F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D77330E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02087C" w14:paraId="6A31A619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82CE63F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Remuneração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D89BB22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77DCBC53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6C9675CD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DBE074B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Encargos Sociais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E2A8589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5051C8F0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633238C6" w14:textId="77777777" w:rsidR="0002087C" w:rsidRDefault="0002087C" w:rsidP="0002087C">
      <w:pPr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702"/>
      </w:tblGrid>
      <w:tr w:rsidR="0002087C" w14:paraId="0AA177E4" w14:textId="77777777" w:rsidTr="00BE0250">
        <w:tc>
          <w:tcPr>
            <w:tcW w:w="9777" w:type="dxa"/>
            <w:gridSpan w:val="3"/>
            <w:shd w:val="clear" w:color="auto" w:fill="A5A5A5" w:themeFill="background1" w:themeFillShade="A5"/>
            <w:vAlign w:val="center"/>
          </w:tcPr>
          <w:p w14:paraId="18B8F526" w14:textId="77777777" w:rsidR="0002087C" w:rsidRDefault="0002087C" w:rsidP="00BE0250">
            <w:pPr>
              <w:rPr>
                <w:rStyle w:val="tex3"/>
                <w:b/>
                <w:szCs w:val="24"/>
              </w:rPr>
            </w:pPr>
            <w:r>
              <w:rPr>
                <w:rStyle w:val="tex3"/>
                <w:b/>
                <w:szCs w:val="24"/>
              </w:rPr>
              <w:t>VI - DEMAIS COMPONENTES</w:t>
            </w:r>
          </w:p>
        </w:tc>
      </w:tr>
      <w:tr w:rsidR="0002087C" w14:paraId="00E57B32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F812B6F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96C37B6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7A21AA8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02087C" w14:paraId="17E06CB8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853"/>
        </w:trPr>
        <w:tc>
          <w:tcPr>
            <w:tcW w:w="5832" w:type="dxa"/>
            <w:shd w:val="clear" w:color="auto" w:fill="auto"/>
            <w:vAlign w:val="center"/>
          </w:tcPr>
          <w:p w14:paraId="7EB3F0AC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Despesas Administrativas Operacionais </w:t>
            </w:r>
          </w:p>
          <w:p w14:paraId="5824E993" w14:textId="77777777" w:rsidR="0002087C" w:rsidRDefault="0002087C" w:rsidP="0002087C">
            <w:pPr>
              <w:numPr>
                <w:ilvl w:val="0"/>
                <w:numId w:val="4"/>
              </w:numPr>
              <w:rPr>
                <w:rFonts w:ascii="Calibri" w:hAnsi="Calibri" w:cs="Calibri"/>
                <w:sz w:val="20"/>
              </w:rPr>
            </w:pPr>
            <w:proofErr w:type="spellStart"/>
            <w:r>
              <w:rPr>
                <w:rFonts w:ascii="Calibri" w:hAnsi="Calibri" w:cs="Calibri"/>
                <w:sz w:val="20"/>
              </w:rPr>
              <w:t>Implnataçao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 e treinamento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B2191C8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71E27647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43296C5D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7B78A1D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Lucro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73A4802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11E96DE4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272F0FE4" w14:textId="77777777" w:rsidR="0002087C" w:rsidRDefault="0002087C" w:rsidP="0002087C">
      <w:pPr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  <w:gridCol w:w="12"/>
      </w:tblGrid>
      <w:tr w:rsidR="0002087C" w14:paraId="26F5C286" w14:textId="77777777" w:rsidTr="00BE0250">
        <w:tc>
          <w:tcPr>
            <w:tcW w:w="9777" w:type="dxa"/>
            <w:gridSpan w:val="4"/>
            <w:shd w:val="clear" w:color="auto" w:fill="A5A5A5" w:themeFill="background1" w:themeFillShade="A5"/>
            <w:vAlign w:val="center"/>
          </w:tcPr>
          <w:p w14:paraId="53816B14" w14:textId="77777777" w:rsidR="0002087C" w:rsidRDefault="0002087C" w:rsidP="00BE0250">
            <w:pPr>
              <w:rPr>
                <w:rStyle w:val="tex3"/>
                <w:b/>
                <w:szCs w:val="24"/>
              </w:rPr>
            </w:pPr>
            <w:r>
              <w:rPr>
                <w:rStyle w:val="tex3"/>
                <w:b/>
                <w:szCs w:val="24"/>
              </w:rPr>
              <w:t>VII - TRIBUTOS</w:t>
            </w:r>
          </w:p>
        </w:tc>
      </w:tr>
      <w:tr w:rsidR="0002087C" w14:paraId="7E376A07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D344381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90E87E1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D7F784F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02087C" w14:paraId="31048532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EEB8DFF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ISSQN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DB3486E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1EE60CF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25B8CF6F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5769826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COFINS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1B7B124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7F13628E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7D3F4BA8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DFAAAD1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477F76E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95C1932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0747CC98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0466A97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C.SOCIAL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873CE64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7DC19A42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58C74D39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8808502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IRPJ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57B9ADC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1F0AA70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  <w:tr w:rsidR="0002087C" w14:paraId="438FCDF9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0EA68EF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BC881DF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62B3B55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7EDD95BB" w14:textId="77777777" w:rsidR="0002087C" w:rsidRDefault="0002087C" w:rsidP="0002087C">
      <w:pPr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  <w:gridCol w:w="12"/>
      </w:tblGrid>
      <w:tr w:rsidR="0002087C" w14:paraId="6D540168" w14:textId="77777777" w:rsidTr="00BE0250">
        <w:tc>
          <w:tcPr>
            <w:tcW w:w="9777" w:type="dxa"/>
            <w:gridSpan w:val="4"/>
            <w:shd w:val="clear" w:color="auto" w:fill="A5A5A5" w:themeFill="background1" w:themeFillShade="A5"/>
            <w:vAlign w:val="center"/>
          </w:tcPr>
          <w:p w14:paraId="15C623B1" w14:textId="77777777" w:rsidR="0002087C" w:rsidRDefault="0002087C" w:rsidP="00BE0250">
            <w:pPr>
              <w:rPr>
                <w:rStyle w:val="tex3"/>
                <w:b/>
                <w:szCs w:val="24"/>
              </w:rPr>
            </w:pPr>
            <w:r>
              <w:rPr>
                <w:rStyle w:val="tex3"/>
                <w:b/>
                <w:szCs w:val="24"/>
              </w:rPr>
              <w:t>VIII - TOTAL DOS SERVIÇOS</w:t>
            </w:r>
          </w:p>
        </w:tc>
      </w:tr>
      <w:tr w:rsidR="0002087C" w14:paraId="0B96B615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AC6F741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Itens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E0857D9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11EF481" w14:textId="77777777" w:rsidR="0002087C" w:rsidRDefault="0002087C" w:rsidP="00BE0250">
            <w:pPr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02087C" w14:paraId="71BB60D7" w14:textId="77777777" w:rsidTr="00BE0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FD40677" w14:textId="77777777" w:rsidR="0002087C" w:rsidRDefault="0002087C" w:rsidP="00BE025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36"/>
              </w:rPr>
              <w:t>II + III + IV + V + VI  + VII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408DDF7" w14:textId="77777777" w:rsidR="0002087C" w:rsidRDefault="0002087C" w:rsidP="00BE0250">
            <w:pPr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3384BA9" w14:textId="77777777" w:rsidR="0002087C" w:rsidRDefault="0002087C" w:rsidP="00BE0250">
            <w:pPr>
              <w:jc w:val="center"/>
              <w:rPr>
                <w:rFonts w:hAnsi="Arial" w:cs="Arial"/>
                <w:sz w:val="20"/>
              </w:rPr>
            </w:pPr>
          </w:p>
        </w:tc>
      </w:tr>
    </w:tbl>
    <w:p w14:paraId="3C7F1F20" w14:textId="77777777" w:rsidR="0002087C" w:rsidRDefault="0002087C" w:rsidP="0002087C">
      <w:pPr>
        <w:rPr>
          <w:rStyle w:val="tex3"/>
          <w:rFonts w:hAnsi="Arial" w:cs="Arial"/>
          <w:sz w:val="10"/>
        </w:rPr>
      </w:pPr>
    </w:p>
    <w:p w14:paraId="73D9F4C0" w14:textId="77777777" w:rsidR="0002087C" w:rsidRDefault="0002087C" w:rsidP="0002087C">
      <w:pPr>
        <w:rPr>
          <w:rStyle w:val="tex3"/>
          <w:rFonts w:hAnsi="Arial" w:cs="Arial"/>
          <w:sz w:val="10"/>
        </w:rPr>
      </w:pPr>
    </w:p>
    <w:p w14:paraId="0B8F59B2" w14:textId="77777777" w:rsidR="0002087C" w:rsidRDefault="0002087C" w:rsidP="0002087C">
      <w:pPr>
        <w:rPr>
          <w:rStyle w:val="tex3"/>
          <w:rFonts w:hAnsi="Arial" w:cs="Arial"/>
          <w:sz w:val="2"/>
        </w:rPr>
      </w:pPr>
    </w:p>
    <w:p w14:paraId="756AB03B" w14:textId="77777777" w:rsidR="0002087C" w:rsidRPr="000C1096" w:rsidRDefault="0002087C" w:rsidP="007B5CD0">
      <w:pPr>
        <w:pStyle w:val="Corpodetexto"/>
        <w:jc w:val="center"/>
        <w:rPr>
          <w:rFonts w:ascii="Azo Sans Lt" w:hAnsi="Azo Sans Lt" w:cstheme="minorHAnsi"/>
        </w:rPr>
      </w:pPr>
    </w:p>
    <w:sectPr w:rsidR="0002087C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FAB69" w14:textId="77777777" w:rsidR="00C25524" w:rsidRDefault="00C25524" w:rsidP="007A67F8">
      <w:r>
        <w:separator/>
      </w:r>
    </w:p>
  </w:endnote>
  <w:endnote w:type="continuationSeparator" w:id="0">
    <w:p w14:paraId="0B650E15" w14:textId="77777777" w:rsidR="00C25524" w:rsidRDefault="00C2552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DBCE" w14:textId="77777777" w:rsidR="00C25524" w:rsidRDefault="00C25524" w:rsidP="007A67F8">
      <w:r>
        <w:separator/>
      </w:r>
    </w:p>
  </w:footnote>
  <w:footnote w:type="continuationSeparator" w:id="0">
    <w:p w14:paraId="2F8C8019" w14:textId="77777777" w:rsidR="00C25524" w:rsidRDefault="00C2552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13BDEC74" w:rsidR="001C216E" w:rsidRDefault="001C216E" w:rsidP="000D2313">
    <w:pPr>
      <w:pStyle w:val="Cabealho"/>
      <w:rPr>
        <w:sz w:val="4"/>
        <w:szCs w:val="4"/>
      </w:rPr>
    </w:pPr>
  </w:p>
  <w:p w14:paraId="17771C00" w14:textId="74FB0D9A" w:rsidR="00514597" w:rsidRDefault="00514597" w:rsidP="000D2313">
    <w:pPr>
      <w:pStyle w:val="Cabealho"/>
      <w:rPr>
        <w:sz w:val="4"/>
        <w:szCs w:val="4"/>
      </w:rPr>
    </w:pPr>
  </w:p>
  <w:p w14:paraId="14EBD58D" w14:textId="2D3A50D3" w:rsidR="00514597" w:rsidRDefault="00514597" w:rsidP="000D2313">
    <w:pPr>
      <w:pStyle w:val="Cabealho"/>
      <w:rPr>
        <w:sz w:val="4"/>
        <w:szCs w:val="4"/>
      </w:rPr>
    </w:pPr>
  </w:p>
  <w:p w14:paraId="719F76D3" w14:textId="4E1EE8E3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4E322822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5FD604ED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CA68428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04224"/>
    <w:multiLevelType w:val="singleLevel"/>
    <w:tmpl w:val="5460422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103EB"/>
    <w:rsid w:val="00011884"/>
    <w:rsid w:val="0002087C"/>
    <w:rsid w:val="00023F9B"/>
    <w:rsid w:val="000243BE"/>
    <w:rsid w:val="00031E32"/>
    <w:rsid w:val="00037732"/>
    <w:rsid w:val="00037C3B"/>
    <w:rsid w:val="0004087E"/>
    <w:rsid w:val="000428F9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B4805"/>
    <w:rsid w:val="000C1096"/>
    <w:rsid w:val="000D2313"/>
    <w:rsid w:val="000D4EB6"/>
    <w:rsid w:val="000F3EB0"/>
    <w:rsid w:val="00102F5F"/>
    <w:rsid w:val="0010753E"/>
    <w:rsid w:val="0012526A"/>
    <w:rsid w:val="00135D9D"/>
    <w:rsid w:val="001478F7"/>
    <w:rsid w:val="001543BF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5BD0"/>
    <w:rsid w:val="002144FB"/>
    <w:rsid w:val="00222D02"/>
    <w:rsid w:val="00283299"/>
    <w:rsid w:val="002B31BD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3E0E0B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22480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10F86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377E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B70A2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25524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342FF"/>
    <w:rsid w:val="00E34C4B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D7938"/>
    <w:rsid w:val="00EE3F3B"/>
    <w:rsid w:val="00EF6684"/>
    <w:rsid w:val="00F2055E"/>
    <w:rsid w:val="00F277F2"/>
    <w:rsid w:val="00F3766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table" w:customStyle="1" w:styleId="Style32">
    <w:name w:val="_Style 32"/>
    <w:basedOn w:val="Tabelanormal"/>
    <w:qFormat/>
    <w:rsid w:val="000103EB"/>
    <w:pPr>
      <w:spacing w:after="0" w:line="240" w:lineRule="auto"/>
    </w:pPr>
    <w:rPr>
      <w:rFonts w:ascii="Calibri" w:eastAsia="Calibri" w:hAnsi="Calibri" w:cs="Calibri"/>
      <w:sz w:val="20"/>
      <w:szCs w:val="20"/>
      <w:lang w:eastAsia="pt-BR"/>
    </w:rPr>
    <w:tblPr>
      <w:tblInd w:w="0" w:type="nil"/>
    </w:tblPr>
  </w:style>
  <w:style w:type="character" w:customStyle="1" w:styleId="tex3">
    <w:name w:val="tex3"/>
    <w:basedOn w:val="Fontepargpadro"/>
    <w:qFormat/>
    <w:rsid w:val="0002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660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130</cp:revision>
  <cp:lastPrinted>2025-05-15T14:21:00Z</cp:lastPrinted>
  <dcterms:created xsi:type="dcterms:W3CDTF">2021-05-27T14:26:00Z</dcterms:created>
  <dcterms:modified xsi:type="dcterms:W3CDTF">2025-07-28T16:00:00Z</dcterms:modified>
</cp:coreProperties>
</file>